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Последний лот</w:t>
      </w:r>
    </w:p>
    <w:p>
      <w:pPr>
        <w:pStyle w:val="Heading1"/>
      </w:pPr>
      <w:r>
        <w:t>Правила команды и завязка</w:t>
      </w:r>
    </w:p>
    <w:p>
      <w:r>
        <w:rPr>
          <w:b w:val="0"/>
        </w:rPr>
        <w:t>Сегодня ресторан «Третий звонок» проводит камерный аукцион коллекционных вещей. Финальный лот — латунный механический маяк «Северный свет». В 20:00 куратор открыла витрину для подготовки финала и обнаружила пустую подставку. Витрина была заперта, стекло цело. Продажу остановили.</w:t>
      </w:r>
    </w:p>
    <w:p>
      <w:r>
        <w:rPr>
          <w:b w:val="0"/>
        </w:rPr>
        <w:t>У вас материалы внутренней проверки. Нужно установить, кто спрятал маяк, как его вынесли из галереи, где он находится и какую подтверждённую выгоду давало исчезновение. Все имена, организации, договоры и события вымышлены.</w:t>
      </w:r>
    </w:p>
    <w:p>
      <w:r>
        <w:rPr>
          <w:b w:val="0"/>
        </w:rPr>
        <w:t>Плановая продолжительность пилота: до 75 минут. Если все команды сдали ответы раньше, ведущий переходит дальше одновременно для всех. Работайте командой из 4–6 человек. Ведущий выдаст три пакета. В каждом четыре документа и лист ответов. Документы остаются у команды: новые сведения могут изменить вашу версию. Ответы раунда сдавайте до получения следующего пакета. В третьем листе есть итоговое обвинение.</w:t>
      </w:r>
    </w:p>
    <w:p>
      <w:pPr>
        <w:pStyle w:val="Heading2"/>
      </w:pPr>
      <w:r>
        <w:t>Что можно считать фактом</w:t>
      </w:r>
    </w:p>
    <w:p>
      <w:r>
        <w:rPr>
          <w:b w:val="0"/>
        </w:rPr>
        <w:t>Материалы с пометкой «Проверенный источник» достоверны в пределах написанного: записи подлинные, имена установлены, приборы исправны с указанными особенностями. Рассказ человека — не то же самое, что проверенный факт. Отдельные заявления подозреваемых могут быть ложными или неточными.</w:t>
      </w:r>
    </w:p>
    <w:p>
      <w:r>
        <w:rPr>
          <w:b w:val="0"/>
        </w:rPr>
        <w:t>У задачи одно решение. Действовал один из четырёх подозреваемых, без сообщника. Нет неуказанных проходов, тайных устройств, подмены личности или дополнительных участников, которых вам нужно угадать. Маяк не разбирали, не разрушали и из здания не вывезли. Это условия дела, а не подсказка о виновном.</w:t>
      </w:r>
    </w:p>
    <w:p>
      <w:r>
        <w:rPr>
          <w:b w:val="0"/>
        </w:rPr>
        <w:t>Не нужны интернет, звонки, специальные знания, обыск ресторана или разговоры с актёрами. Всё необходимое находится в материалах. Не пишите на документах: используйте листы ответов и черновик.</w:t>
      </w:r>
    </w:p>
    <w:p>
      <w:pPr>
        <w:pStyle w:val="Heading2"/>
      </w:pPr>
      <w:r>
        <w:t>Как начисляются баллы</w:t>
      </w:r>
    </w:p>
    <w:p>
      <w:r>
        <w:rPr>
          <w:b w:val="0"/>
        </w:rPr>
        <w:t>Раунд 1 — 6 баллов. Раунд 2 — 8. Раунд 3 — 6. Итоговая версия — 10 баллов за итоговую доказательную цепочку, даже если отдельные выводы уже были в раундах. Максимум — 30. Оценивается не красота рассказа, а вывод и его подтверждение. В каждом раунде можно попросить подсказку первого уровня бесплатно, а затем подсказку второго уровня за 1 балл. Максимальный штраф за игру — 3 балла. При равных итоговых баллах объявляется общая победа.</w:t>
      </w:r>
    </w:p>
    <w:p>
      <w:r>
        <w:rPr>
          <w:b w:val="0"/>
        </w:rPr>
        <w:t>Разделите работу: кто-то ведёт время, кто-то изучает перемещения, кто-то проверяет числа, а кто-то пытается опровергнуть любимую версию команды.</w:t>
      </w:r>
    </w:p>
    <w:p>
      <w:pPr>
        <w:pStyle w:val="Heading1"/>
        <w:pageBreakBefore/>
      </w:pPr>
      <w:r>
        <w:t>Пакет 1. Паспорт финального лота и переносимых вещей</w:t>
      </w:r>
    </w:p>
    <w:p>
      <w:r>
        <w:rPr>
          <w:b w:val="0"/>
        </w:rPr>
        <w:t>Проверенный источник: подписанная инвентарная карточка и замеры технического специалиста.</w:t>
      </w:r>
    </w:p>
    <w:p>
      <w:pPr>
        <w:pStyle w:val="Heading2"/>
      </w:pPr>
      <w:r>
        <w:t>Финальный лот</w:t>
      </w:r>
    </w:p>
    <w:p>
      <w:r>
        <w:rPr>
          <w:b w:val="0"/>
        </w:rPr>
        <w:t>«Северный свет» — настольный механический маяк из латуни, авторская работа вымышленной мастерской «Берег». Поворотная линза и основание образуют единую конструкцию. На основании выгравированы название и номер 07.</w:t>
      </w:r>
    </w:p>
    <w:p>
      <w:r>
        <w:rPr>
          <w:b w:val="0"/>
        </w:rPr>
        <w:t>Габариты: 24 × 18 × 9 см. Масса: 1 860 г. Для этого дела предмет можно считать жёстким прямоугольным объёмом указанных размеров. Разборка без повреждений невозможна. Последняя инвентарная проверка подтверждает целый, комплектный маяк.</w:t>
      </w:r>
    </w:p>
    <w:p>
      <w:r>
        <w:rPr>
          <w:b w:val="0"/>
        </w:rPr>
        <w:t>В 19:40 владелица открыла витрину и лично сверила номер 07. На контрольной съёмке маяк виден на подставке вплоть до закрытия дверцы в 19:41. После её ухода в галерее не было других вещей, похожих на маяк. В 20:00 пропал именно целый маяк. Остальной инвентарь галереи, включая бумажные материалы, остался на месте.</w:t>
      </w:r>
    </w:p>
    <w:p>
      <w:pPr>
        <w:pStyle w:val="Heading2"/>
      </w:pPr>
      <w:r>
        <w:t>Что было у четырёх посетителей</w:t>
      </w:r>
    </w:p>
    <w:p>
      <w:r>
        <w:rPr>
          <w:b w:val="0"/>
        </w:rPr>
        <w:t>Вера Маркова — жёсткий плоский портфель. Внутренний размер: 48 × 35 × 2 см. В нём сертификаты и каталожные листы.</w:t>
      </w:r>
    </w:p>
    <w:p>
      <w:r>
        <w:rPr>
          <w:b w:val="0"/>
        </w:rPr>
        <w:t>Павел Ланской — жёсткий инструментальный чемодан. Внутренний размер: 32 × 24 × 13 см. Уложенные по краям инструменты оставляют свободное место 26 × 20 × 10 см.</w:t>
      </w:r>
    </w:p>
    <w:p>
      <w:r>
        <w:rPr>
          <w:b w:val="0"/>
        </w:rPr>
        <w:t>Алиса Громова — жёсткий тубус для длинных сухих стеблей. Внутренний диаметр 8 см, длина 60 см. Стенки не растягиваются.</w:t>
      </w:r>
    </w:p>
    <w:p>
      <w:r>
        <w:rPr>
          <w:b w:val="0"/>
        </w:rPr>
        <w:t>Денис Серов — синяя картонная коробка «Резервные меню». Внутренний размер: 34 × 26 × 13 см. Меню лежат плоской стопкой толщиной 2 см. Свободное место над ними: 34 × 26 × 11 см. Картонная крышка непрозрачная.</w:t>
      </w:r>
    </w:p>
    <w:p>
      <w:r>
        <w:rPr>
          <w:b w:val="0"/>
        </w:rPr>
        <w:t>Эти вещи осмотрены и обмерены. У посетителей не было иных сумок или переносных ёмкостей. По непрерывной записи они вышли с теми же вещами, без открыто переносимых предметов и без спрятанных под одеждой объёмных предметов. Наружная одежда оставалась в гардеробе.</w:t>
      </w:r>
    </w:p>
    <w:p>
      <w:pPr>
        <w:pStyle w:val="Heading1"/>
        <w:pageBreakBefore/>
      </w:pPr>
      <w:r>
        <w:t>Пакет 1. План служебной зоны</w:t>
      </w:r>
    </w:p>
    <w:p>
      <w:r>
        <w:rPr>
          <w:b w:val="0"/>
        </w:rPr>
        <w:t>Проверенный источник: схема помещения, сверенная охраной с реальными дверями.</w:t>
      </w:r>
    </w:p>
    <w:p>
      <w:pPr>
        <w:pStyle w:val="Heading2"/>
      </w:pPr>
      <w:r>
        <w:t>Ориентиры</w:t>
      </w:r>
    </w:p>
    <w:p>
      <w:r>
        <w:rPr>
          <w:b w:val="0"/>
        </w:rPr>
        <w:t>На севере находится галерея. В неё ведёт единственная дверь из служебного коридора. Других выходов и открывающихся окон в галерее нет. Витрина стоит у дальней северной стены. Из коридора её содержимое не видно.</w:t>
      </w:r>
    </w:p>
    <w:p>
      <w:r>
        <w:rPr>
          <w:b w:val="0"/>
        </w:rPr>
        <w:t>Служебный коридор проходит с запада на восток. Западная дверь соединяет его с главным залом ресторана. У двери галереи расположены камера и упаковочный стол с весами. Камера видит весь путь между весами, дверью галереи и дверью в главный зал. Внутри галереи нет стационарной камеры.</w:t>
      </w:r>
    </w:p>
    <w:p>
      <w:r>
        <w:rPr>
          <w:b w:val="0"/>
        </w:rPr>
        <w:t>К югу от коридора находятся два помещения: слева банкетная кладовая, справа техническая комната. У каждого одна дверь в коридор. У кладовой нет второго выхода. Дверь кладовой была опечатана в 20:12 и после этого не открывалась.</w:t>
      </w:r>
    </w:p>
    <w:p>
      <w:pPr>
        <w:pStyle w:val="Heading2"/>
      </w:pPr>
      <w:r>
        <w:t>Банкетная кладовая</w:t>
      </w:r>
    </w:p>
    <w:p>
      <w:r>
        <w:rPr>
          <w:b w:val="0"/>
        </w:rPr>
        <w:t>Если войти в кладовую и посмотреть на дальнюю стену, слева направо стоят стеллажи А, Б и В. У каждого три полки: верхняя, средняя и нижняя.</w:t>
      </w:r>
    </w:p>
    <w:p>
      <w:r>
        <w:rPr>
          <w:b w:val="0"/>
        </w:rPr>
        <w:t>Стеллажи и полки имеют постоянные подписи. Переносить грузы между ними без записи в приёмной ведомости запрещено. Для решения важно фактическое размещение, а не предполагаемый адрес доставки.</w:t>
      </w:r>
    </w:p>
    <w:p>
      <w:pPr>
        <w:pStyle w:val="Heading2"/>
      </w:pPr>
      <w:r>
        <w:t>Что проверили после тревоги</w:t>
      </w:r>
    </w:p>
    <w:p>
      <w:r>
        <w:rPr>
          <w:b w:val="0"/>
        </w:rPr>
        <w:t>С 20:00 охрана закрыла все выходы из здания. Вывоз реквизита отменили. В 20:00–20:12 сотрудники продолжали только описанную в документах упаковку и приёмку уже возвращённых вещей. Эти операции полностью зафиксированы.</w:t>
      </w:r>
    </w:p>
    <w:p>
      <w:r>
        <w:rPr>
          <w:b w:val="0"/>
        </w:rPr>
        <w:t>К моменту фиксации дела, 20:30, ни один груз не покинул ресторан. Все люди установлены. Не нужно искать неизвестного курьера или предполагать маршрут через кухню: из галереи такого пути нет.</w:t>
      </w:r>
    </w:p>
    <w:p>
      <w:pPr>
        <w:pStyle w:val="Heading1"/>
        <w:pageBreakBefore/>
      </w:pPr>
      <w:r>
        <w:t>Пакет 1. Выписка поста охраны</w:t>
      </w:r>
    </w:p>
    <w:p>
      <w:r>
        <w:rPr>
          <w:b w:val="0"/>
        </w:rPr>
        <w:t>Проверенный источник: непрерывная видеозапись с синхронизированным временем ресторана. Лица посетителей проверены. Время в этом документе верное.</w:t>
      </w:r>
    </w:p>
    <w:p>
      <w:pPr>
        <w:pStyle w:val="Heading2"/>
      </w:pPr>
      <w:r>
        <w:t>Открытие витрины владельцем</w:t>
      </w:r>
    </w:p>
    <w:p>
      <w:r>
        <w:rPr>
          <w:b w:val="0"/>
        </w:rPr>
        <w:t>19:40:00 — владелица открывает витрину и сверяет маяк. Это видно на её контрольной съёмке, синхронизированной с системой ресторана.</w:t>
      </w:r>
    </w:p>
    <w:p>
      <w:r>
        <w:rPr>
          <w:b w:val="0"/>
        </w:rPr>
        <w:t>19:41:00 — владелица закрывает витрину. До самого закрытия маяк виден на подставке.</w:t>
      </w:r>
    </w:p>
    <w:p>
      <w:r>
        <w:rPr>
          <w:b w:val="0"/>
        </w:rPr>
        <w:t>19:41:20 — владелица покидает галерею. До 20:00 она не возвращается.</w:t>
      </w:r>
    </w:p>
    <w:p>
      <w:pPr>
        <w:pStyle w:val="Heading2"/>
      </w:pPr>
      <w:r>
        <w:t>Посещения галереи</w:t>
      </w:r>
    </w:p>
    <w:p>
      <w:r>
        <w:rPr>
          <w:b w:val="0"/>
        </w:rPr>
        <w:t>Вера Маркова: вход в 19:42:00, выход в 19:45:00. Несёт плоский портфель.</w:t>
      </w:r>
    </w:p>
    <w:p>
      <w:r>
        <w:rPr>
          <w:b w:val="0"/>
        </w:rPr>
        <w:t>Павел Ланской: вход в 19:46:00, выход в 19:49:00. Несёт инструментальный чемодан.</w:t>
      </w:r>
    </w:p>
    <w:p>
      <w:r>
        <w:rPr>
          <w:b w:val="0"/>
        </w:rPr>
        <w:t>Алиса Громова: вход в 19:50:00, выход в 19:53:00. Несёт тубус со стеблями.</w:t>
      </w:r>
    </w:p>
    <w:p>
      <w:r>
        <w:rPr>
          <w:b w:val="0"/>
        </w:rPr>
        <w:t>Денис Серов: вход в 19:54:00, выход в 19:57:00. Несёт синюю коробку «Резервные меню».</w:t>
      </w:r>
    </w:p>
    <w:p>
      <w:r>
        <w:rPr>
          <w:b w:val="0"/>
        </w:rPr>
        <w:t>Посещения не пересекаются. Между ними галерея пуста. Других входов, выходов или передач предметов через дверь не было.</w:t>
      </w:r>
    </w:p>
    <w:p>
      <w:pPr>
        <w:pStyle w:val="Heading2"/>
      </w:pPr>
      <w:r>
        <w:t>Обнаружение пропажи</w:t>
      </w:r>
    </w:p>
    <w:p>
      <w:r>
        <w:rPr>
          <w:b w:val="0"/>
        </w:rPr>
        <w:t>20:00:00 — Вера в присутствии охранника открывает витрину. Подставка пуста. Момент открытия снят контрольной камерой охранника; её время также верное.</w:t>
      </w:r>
    </w:p>
    <w:p>
      <w:r>
        <w:rPr>
          <w:b w:val="0"/>
        </w:rPr>
        <w:t>20:00:30 — охранник оформляет тревогу и начинает проверку; вывоз уже остановлен.</w:t>
      </w:r>
    </w:p>
    <w:p>
      <w:pPr>
        <w:pStyle w:val="Heading2"/>
      </w:pPr>
      <w:r>
        <w:t>Непрерывность наблюдения</w:t>
      </w:r>
    </w:p>
    <w:p>
      <w:r>
        <w:rPr>
          <w:b w:val="0"/>
        </w:rPr>
        <w:t>Перед каждым посещением переносимую вещь ставили на весы, а после возвращения взвешивали повторно. Между первым взвешиванием и входом в галерею, а также между выходом и повторным взвешиванием весь путь виден на видео. Вещи не открывали, ничего к ним не добавляли и никому их не передавали. После второго взвешивания вещи оставались у упаковочного стола под наблюдением.</w:t>
      </w:r>
    </w:p>
    <w:p>
      <w:r>
        <w:rPr>
          <w:b w:val="0"/>
        </w:rPr>
        <w:t>Зачем посетитель заходил в галерею и что делал внутри, эта запись сама по себе не доказывает.</w:t>
      </w:r>
    </w:p>
    <w:p>
      <w:pPr>
        <w:pStyle w:val="Heading1"/>
        <w:pageBreakBefore/>
      </w:pPr>
      <w:r>
        <w:t>Пакет 1. Объяснения четырёх подозреваемых</w:t>
      </w:r>
    </w:p>
    <w:p>
      <w:r>
        <w:rPr>
          <w:b w:val="0"/>
        </w:rPr>
        <w:t>Источник: записанные и подписанные объяснения. Личности и должности подтверждены. Утверждения о действиях и намерениях не считаются проверенными фактами.</w:t>
      </w:r>
    </w:p>
    <w:p>
      <w:pPr>
        <w:pStyle w:val="Heading2"/>
      </w:pPr>
      <w:r>
        <w:t>Вера Маркова, куратор</w:t>
      </w:r>
    </w:p>
    <w:p>
      <w:r>
        <w:rPr>
          <w:b w:val="0"/>
        </w:rPr>
        <w:t>«Я составляла каталог и отвечаю за сохранность лота. В галерее проверяла порядок сертификатов. Витрину не открывала: номер на основании сверяла владелица. Мне неприятно, что финал доверили Денису: он превращает вещи в шоу. Но исчезновение маяка уничтожит мою репутацию, а не поможет мне. Код витрины знали мы четверо, это не секретный личный пароль».</w:t>
      </w:r>
    </w:p>
    <w:p>
      <w:pPr>
        <w:pStyle w:val="Heading2"/>
      </w:pPr>
      <w:r>
        <w:t>Павел Ланской, техник</w:t>
      </w:r>
    </w:p>
    <w:p>
      <w:r>
        <w:rPr>
          <w:b w:val="0"/>
        </w:rPr>
        <w:t>«У линзы был слишком резкий блик. Я переставил наружный светильник. Чемодан ставил на стол, к витрине не прикасался. На рамке есть царапины, но не надо сразу обвинять техника. За прошлый монтаж мне ещё не доплатили. Я собираюсь требовать оплату, а не красть чужой металл».</w:t>
      </w:r>
    </w:p>
    <w:p>
      <w:pPr>
        <w:pStyle w:val="Heading2"/>
      </w:pPr>
      <w:r>
        <w:t>Алиса Громова, декоратор</w:t>
      </w:r>
    </w:p>
    <w:p>
      <w:r>
        <w:rPr>
          <w:b w:val="0"/>
        </w:rPr>
        <w:t>«Витрина стояла между двумя сухими композициями. Я хотела заменить стебли, посмотрела и решила оставить как есть. Тубус не открывала. Этот маяк отлично смотрелся бы в моём новом зале, я даже спрашивала о покупке. Но коллекционная вещь мне не по бюджету. Денис уверял всех, что финал будет “без единого риска”».</w:t>
      </w:r>
    </w:p>
    <w:p>
      <w:pPr>
        <w:pStyle w:val="Heading2"/>
      </w:pPr>
      <w:r>
        <w:t>Денис Серов, аукционист</w:t>
      </w:r>
    </w:p>
    <w:p>
      <w:r>
        <w:rPr>
          <w:b w:val="0"/>
        </w:rPr>
        <w:t>«Я зашёл проверить, готова ли площадка к объявлению финального лота. Коробка с резервными меню была со мной по дороге, я её даже не открывал. На витрине висел номер лота, значит, всё шло по плану. Я не трогал замок. Когда выяснилась пропажа, я сразу предложил снять лот, чтобы не держать гостей. Мои договорённости с владельцами к исчезновению отношения не имеют».</w:t>
      </w:r>
    </w:p>
    <w:p>
      <w:pPr>
        <w:pStyle w:val="Heading2"/>
      </w:pPr>
      <w:r>
        <w:t>Примечание проверяющего</w:t>
      </w:r>
    </w:p>
    <w:p>
      <w:r>
        <w:rPr>
          <w:b w:val="0"/>
        </w:rPr>
        <w:t>Доступ к общему коду подтверждён у всех четырёх. Само по себе знание кода никого не выделяет. Симпатия к вещи, долг или конфликт также не доказывают, кто её забрал.</w:t>
      </w:r>
    </w:p>
    <w:p>
      <w:pPr>
        <w:pStyle w:val="Heading1"/>
        <w:pageBreakBefore/>
      </w:pPr>
      <w:r>
        <w:t>Лист ответов первого раунда</w:t>
      </w:r>
    </w:p>
    <w:p>
      <w:r>
        <w:rPr>
          <w:b w:val="0"/>
        </w:rPr>
        <w:t>Название команды: ______________________________</w:t>
      </w:r>
    </w:p>
    <w:p>
      <w:pPr>
        <w:pStyle w:val="Heading2"/>
      </w:pPr>
      <w:r>
        <w:t>Вопрос 1. Какие версии физически возможны? Максимум 3 балла</w:t>
      </w:r>
    </w:p>
    <w:p>
      <w:r>
        <w:rPr>
          <w:b w:val="0"/>
        </w:rPr>
        <w:t>Назовите двух людей, в чьих переносимых вещах целый маяк мог поместиться при описанных условиях. Объясните, почему вещи двух остальных не подходят. Возможность не означает виновность.</w:t>
      </w:r>
    </w:p>
    <w:p>
      <w:r>
        <w:rPr>
          <w:b w:val="0"/>
        </w:rPr>
        <w:t>Ответ:</w:t>
      </w:r>
    </w:p>
    <w:p>
      <w:r>
        <w:rPr>
          <w:b w:val="0"/>
        </w:rPr>
        <w:t>________________________________________________________________</w:t>
      </w:r>
    </w:p>
    <w:p>
      <w:r>
        <w:rPr>
          <w:b w:val="0"/>
        </w:rPr>
        <w:t>________________________________________________________________</w:t>
      </w:r>
    </w:p>
    <w:p>
      <w:r>
        <w:rPr>
          <w:b w:val="0"/>
        </w:rPr>
        <w:t>________________________________________________________________</w:t>
      </w:r>
    </w:p>
    <w:p>
      <w:pPr>
        <w:pStyle w:val="Heading2"/>
      </w:pPr>
      <w:r>
        <w:t>Вопрос 2. Что уже установлено, а что ещё нет? Максимум 3 балла</w:t>
      </w:r>
    </w:p>
    <w:p>
      <w:r>
        <w:rPr>
          <w:b w:val="0"/>
        </w:rPr>
        <w:t>Укажите последний подтверждённый момент нахождения маяка в витрине и первый подтверждённый момент его отсутствия. Можно ли по первому пакету обоснованно выбрать одного виновного? Почему?</w:t>
      </w:r>
    </w:p>
    <w:p>
      <w:r>
        <w:rPr>
          <w:b w:val="0"/>
        </w:rPr>
        <w:t>Ответ:</w:t>
      </w:r>
    </w:p>
    <w:p>
      <w:r>
        <w:rPr>
          <w:b w:val="0"/>
        </w:rPr>
        <w:t>________________________________________________________________</w:t>
      </w:r>
    </w:p>
    <w:p>
      <w:r>
        <w:rPr>
          <w:b w:val="0"/>
        </w:rPr>
        <w:t>________________________________________________________________</w:t>
      </w:r>
    </w:p>
    <w:p>
      <w:r>
        <w:rPr>
          <w:b w:val="0"/>
        </w:rPr>
        <w:t>________________________________________________________________</w:t>
      </w:r>
    </w:p>
    <w:p>
      <w:r>
        <w:rPr>
          <w:b w:val="0"/>
        </w:rPr>
        <w:t>Подсказки в этом раунде: не брали / только первый уровень / получили второй уровень.</w:t>
      </w:r>
    </w:p>
    <w:p>
      <w:pPr>
        <w:pStyle w:val="Heading1"/>
        <w:pageBreakBefore/>
      </w:pPr>
      <w:r>
        <w:t>Пакет 2. Журнал электронного замка витрины</w:t>
      </w:r>
    </w:p>
    <w:p>
      <w:r>
        <w:rPr>
          <w:b w:val="0"/>
        </w:rPr>
        <w:t>Проверенный источник: полная выгрузка памяти замка за период проверки. Данные не редактировали. Это время самого замка, а не автоматически время ресторана.</w:t>
      </w:r>
    </w:p>
    <w:p>
      <w:pPr>
        <w:pStyle w:val="Heading2"/>
      </w:pPr>
      <w:r>
        <w:t>Устройство журнала</w:t>
      </w:r>
    </w:p>
    <w:p>
      <w:r>
        <w:rPr>
          <w:b w:val="0"/>
        </w:rPr>
        <w:t>Замок фиксирует открытие дверцы после верного кода и последующее закрытие. Каждая такая пара попадает в память. Включённый прибор не пропускает открытия. Он не записывает имя человека: все пользовались одним кодом.</w:t>
      </w:r>
    </w:p>
    <w:p>
      <w:r>
        <w:rPr>
          <w:b w:val="0"/>
        </w:rPr>
        <w:t>Кнопка на задней панели только показывает часы; она не открывает дверцу. Часы автономные. Подробности проверки времени приведены отдельно.</w:t>
      </w:r>
    </w:p>
    <w:p>
      <w:pPr>
        <w:pStyle w:val="Heading2"/>
      </w:pPr>
      <w:r>
        <w:t>Все события</w:t>
      </w:r>
    </w:p>
    <w:p>
      <w:r>
        <w:rPr>
          <w:b w:val="0"/>
        </w:rPr>
        <w:t>19:48:00 — верный код, дверца открыта.</w:t>
      </w:r>
    </w:p>
    <w:p>
      <w:r>
        <w:rPr>
          <w:b w:val="0"/>
        </w:rPr>
        <w:t>19:49:00 — дверца закрыта, замок защёлкнут.</w:t>
      </w:r>
    </w:p>
    <w:p>
      <w:r>
        <w:rPr>
          <w:b w:val="0"/>
        </w:rPr>
        <w:t>20:03:10 — верный код, дверца открыта.</w:t>
      </w:r>
    </w:p>
    <w:p>
      <w:r>
        <w:rPr>
          <w:b w:val="0"/>
        </w:rPr>
        <w:t>20:04:20 — дверца закрыта, замок защёлкнут.</w:t>
      </w:r>
    </w:p>
    <w:p>
      <w:r>
        <w:rPr>
          <w:b w:val="0"/>
        </w:rPr>
        <w:t>20:08:00 — верный код, дверца открыта.</w:t>
      </w:r>
    </w:p>
    <w:p>
      <w:r>
        <w:rPr>
          <w:b w:val="0"/>
        </w:rPr>
        <w:t>20:09:30 — дверца закрыта, замок защёлкнут.</w:t>
      </w:r>
    </w:p>
    <w:p>
      <w:r>
        <w:rPr>
          <w:b w:val="0"/>
        </w:rPr>
        <w:t>Других открытий за этот период нет.</w:t>
      </w:r>
    </w:p>
    <w:p>
      <w:pPr>
        <w:pStyle w:val="Heading2"/>
      </w:pPr>
      <w:r>
        <w:t>Целостность</w:t>
      </w:r>
    </w:p>
    <w:p>
      <w:r>
        <w:rPr>
          <w:b w:val="0"/>
        </w:rPr>
        <w:t>Питание не прерывалось. Настройки и часы в рассматриваемый период не меняли. Корпус замка, стекло и петли не повреждены. Без открытия дверцы целый маяк невозможно вынуть из витрины.</w:t>
      </w:r>
    </w:p>
    <w:p>
      <w:r>
        <w:rPr>
          <w:b w:val="0"/>
        </w:rPr>
        <w:t>Непрерывная запись и осмотр исключают снятие панели, проход через основание или иной обход двери. Царапины на внешней декоративной рамке видны на фотографии, сделанной до доставки маяка в ресторан. Они не свидетельствуют о сегодняшнем взломе.</w:t>
      </w:r>
    </w:p>
    <w:p>
      <w:pPr>
        <w:pStyle w:val="Heading1"/>
        <w:pageBreakBefore/>
      </w:pPr>
      <w:r>
        <w:t>Пакет 2. Акт проверки часов и доступа</w:t>
      </w:r>
    </w:p>
    <w:p>
      <w:r>
        <w:rPr>
          <w:b w:val="0"/>
        </w:rPr>
        <w:t>Проверенный источник: совместный акт охранника и мастера. Составлен в 20:10 по времени ресторана.</w:t>
      </w:r>
    </w:p>
    <w:p>
      <w:pPr>
        <w:pStyle w:val="Heading2"/>
      </w:pPr>
      <w:r>
        <w:t>Контрольные сопоставления</w:t>
      </w:r>
    </w:p>
    <w:p>
      <w:r>
        <w:rPr>
          <w:b w:val="0"/>
        </w:rPr>
        <w:t>На контрольной съёмке владелица начинает открывать дверцу в 19:40:00 и закрывает её в 19:41:00.</w:t>
      </w:r>
    </w:p>
    <w:p>
      <w:r>
        <w:rPr>
          <w:b w:val="0"/>
        </w:rPr>
        <w:t>При обнаружении пропажи Вера открывает дверцу в 20:00:00.</w:t>
      </w:r>
    </w:p>
    <w:p>
      <w:r>
        <w:rPr>
          <w:b w:val="0"/>
        </w:rPr>
        <w:t>В обоих случаях точность сопоставления составляет одну секунду. Период между ними проверен: часы замка шли равномерно. Ни остановки, ни перевода часов не было.</w:t>
      </w:r>
    </w:p>
    <w:p>
      <w:pPr>
        <w:pStyle w:val="Heading2"/>
      </w:pPr>
      <w:r>
        <w:t>Доступ к замку</w:t>
      </w:r>
    </w:p>
    <w:p>
      <w:r>
        <w:rPr>
          <w:b w:val="0"/>
        </w:rPr>
        <w:t>Владелица, Вера, Павел, Алиса и Денис получили общий рабочий код перед началом вечера. После 19:41:20 владелица находилась в главном зале и до обнаружения пропажи не заходила в галерею.</w:t>
      </w:r>
    </w:p>
    <w:p>
      <w:r>
        <w:rPr>
          <w:b w:val="0"/>
        </w:rPr>
        <w:t>Код вводится на клавиатуре непосредственно на витрине. Удалённого управления, таймера открытия и автоматической задержки у этой модели нет. Клавиатура исправна. Запись «верный код» означает ввод человеком, находящимся у витрины в этот момент.</w:t>
      </w:r>
    </w:p>
    <w:p>
      <w:pPr>
        <w:pStyle w:val="Heading2"/>
      </w:pPr>
      <w:r>
        <w:t>Осмотр после пропажи</w:t>
      </w:r>
    </w:p>
    <w:p>
      <w:r>
        <w:rPr>
          <w:b w:val="0"/>
        </w:rPr>
        <w:t>Следов разборки, сверления и повреждения креплений нет. Подставка пуста. Инвентарная карточка подтверждает отсутствие целого маяка, а не отдельной детали. Никакие другие вещи из галереи не исчезли и не прибавились.</w:t>
      </w:r>
    </w:p>
    <w:p>
      <w:r>
        <w:rPr>
          <w:b w:val="0"/>
        </w:rPr>
        <w:t>Вывод мастера ограничен устройством: витрину открывали штатным способом. Кто это сделал и куда отправился маяк, нужно устанавливать по другим источникам. В частности, журнал не различает пользователей общего кода.</w:t>
      </w:r>
    </w:p>
    <w:p>
      <w:pPr>
        <w:pStyle w:val="Heading1"/>
        <w:pageBreakBefore/>
      </w:pPr>
      <w:r>
        <w:t>Пакет 2. Ведомость контрольного взвешивания</w:t>
      </w:r>
    </w:p>
    <w:p>
      <w:r>
        <w:rPr>
          <w:b w:val="0"/>
        </w:rPr>
        <w:t>Проверенный источник: автоматическая память весов упаковочного стола; соответствие вещей людям проверено по видео.</w:t>
      </w:r>
    </w:p>
    <w:p>
      <w:pPr>
        <w:pStyle w:val="Heading2"/>
      </w:pPr>
      <w:r>
        <w:t>Зачем взвешивали</w:t>
      </w:r>
    </w:p>
    <w:p>
      <w:r>
        <w:rPr>
          <w:b w:val="0"/>
        </w:rPr>
        <w:t>Реквизит выдавали и возвращали через общий стол. Вес сохранялся для последующей складской сверки. Это не досмотр: упаковщик не открывал чемоданы и коробки. Система не сравнивает две массы автоматически и не включает сигнал при разнице.</w:t>
      </w:r>
    </w:p>
    <w:p>
      <w:r>
        <w:rPr>
          <w:b w:val="0"/>
        </w:rPr>
        <w:t>Для каждой строки указана масса всей вещи вместе с её содержимым. Погрешность весов не более 5 г. Весы проверены контрольной гирей до и после смены.</w:t>
      </w:r>
    </w:p>
    <w:p>
      <w:pPr>
        <w:pStyle w:val="Heading2"/>
      </w:pPr>
      <w:r>
        <w:t>Записи</w:t>
      </w:r>
    </w:p>
    <w:p>
      <w:r>
        <w:rPr>
          <w:b w:val="0"/>
        </w:rPr>
        <w:t>Вера Маркова, плоский портфель:</w:t>
      </w:r>
    </w:p>
    <w:p>
      <w:r>
        <w:rPr>
          <w:b w:val="0"/>
        </w:rPr>
        <w:t>- 19:41:40, перед входом: 640 г.</w:t>
      </w:r>
    </w:p>
    <w:p>
      <w:r>
        <w:rPr>
          <w:b w:val="0"/>
        </w:rPr>
        <w:t>- 19:45:20, после выхода: 640 г.</w:t>
      </w:r>
    </w:p>
    <w:p>
      <w:r>
        <w:rPr>
          <w:b w:val="0"/>
        </w:rPr>
        <w:t>Павел Ланской, инструментальный чемодан:</w:t>
      </w:r>
    </w:p>
    <w:p>
      <w:r>
        <w:rPr>
          <w:b w:val="0"/>
        </w:rPr>
        <w:t>- 19:45:40, перед входом: 5 200 г.</w:t>
      </w:r>
    </w:p>
    <w:p>
      <w:r>
        <w:rPr>
          <w:b w:val="0"/>
        </w:rPr>
        <w:t>- 19:49:20, после выхода: 5 200 г.</w:t>
      </w:r>
    </w:p>
    <w:p>
      <w:r>
        <w:rPr>
          <w:b w:val="0"/>
        </w:rPr>
        <w:t>Алиса Громова, тубус:</w:t>
      </w:r>
    </w:p>
    <w:p>
      <w:r>
        <w:rPr>
          <w:b w:val="0"/>
        </w:rPr>
        <w:t>- 19:49:40, перед входом: 780 г.</w:t>
      </w:r>
    </w:p>
    <w:p>
      <w:r>
        <w:rPr>
          <w:b w:val="0"/>
        </w:rPr>
        <w:t>- 19:53:20, после выхода: 780 г.</w:t>
      </w:r>
    </w:p>
    <w:p>
      <w:r>
        <w:rPr>
          <w:b w:val="0"/>
        </w:rPr>
        <w:t>Денис Серов, коробка «Резервные меню»:</w:t>
      </w:r>
    </w:p>
    <w:p>
      <w:r>
        <w:rPr>
          <w:b w:val="0"/>
        </w:rPr>
        <w:t>- 19:53:40, перед входом: 1 140 г.</w:t>
      </w:r>
    </w:p>
    <w:p>
      <w:r>
        <w:rPr>
          <w:b w:val="0"/>
        </w:rPr>
        <w:t>- 19:57:20, после выхода: 3 000 г.</w:t>
      </w:r>
    </w:p>
    <w:p>
      <w:pPr>
        <w:pStyle w:val="Heading2"/>
      </w:pPr>
      <w:r>
        <w:t>Наблюдение за возвратом</w:t>
      </w:r>
    </w:p>
    <w:p>
      <w:r>
        <w:rPr>
          <w:b w:val="0"/>
        </w:rPr>
        <w:t>Между двумя взвешиваниями каждая вещь побывала только у своего владельца и внутри галереи; никто не заходил с ней в другое помещение.</w:t>
      </w:r>
    </w:p>
    <w:p>
      <w:r>
        <w:rPr>
          <w:b w:val="0"/>
        </w:rPr>
        <w:t>После повторного взвешивания синюю коробку Дениса не открывали. Она осталась на упаковочном столе до опечатывания. С этого момента ничего из неё не вынимали и ничего внутрь не добавляли: это подтверждено непрерывной записью. Что происходило внутри галереи, камера упаковочного стола не видит.</w:t>
      </w:r>
    </w:p>
    <w:p>
      <w:pPr>
        <w:pStyle w:val="Heading1"/>
        <w:pageBreakBefore/>
      </w:pPr>
      <w:r>
        <w:t>Пакет 2. Квитанция упаковочного стола</w:t>
      </w:r>
    </w:p>
    <w:p>
      <w:r>
        <w:rPr>
          <w:b w:val="0"/>
        </w:rPr>
        <w:t>Проверенный источник: журнал упаковщика, сверенный с непрерывной видеозаписью. Фамилии, массы и номера пломб прочитаны с оригинала.</w:t>
      </w:r>
    </w:p>
    <w:p>
      <w:pPr>
        <w:pStyle w:val="Heading2"/>
      </w:pPr>
      <w:r>
        <w:t>Синие коробки</w:t>
      </w:r>
    </w:p>
    <w:p>
      <w:r>
        <w:rPr>
          <w:b w:val="0"/>
        </w:rPr>
        <w:t>В тот вечер использовали три одинаковые синие коробки. Надпись на крышке могла описывать обычное содержимое, но для учёта каждой коробке назначили собственную одноразовую номерную пломбу. Пломбы нельзя снять и поставить обратно без видимого разрушения.</w:t>
      </w:r>
    </w:p>
    <w:p>
      <w:r>
        <w:rPr>
          <w:b w:val="0"/>
        </w:rPr>
        <w:t>Коробка «Резервные меню», возвращена Денисом Серовым в 19:57:20.</w:t>
      </w:r>
    </w:p>
    <w:p>
      <w:r>
        <w:rPr>
          <w:b w:val="0"/>
        </w:rPr>
        <w:t>- Масса при возврате: 3 000 г.</w:t>
      </w:r>
    </w:p>
    <w:p>
      <w:r>
        <w:rPr>
          <w:b w:val="0"/>
        </w:rPr>
        <w:t>- Опечатана на столе в 20:04.</w:t>
      </w:r>
    </w:p>
    <w:p>
      <w:r>
        <w:rPr>
          <w:b w:val="0"/>
        </w:rPr>
        <w:t>- Пломба №314.</w:t>
      </w:r>
    </w:p>
    <w:p>
      <w:r>
        <w:rPr>
          <w:b w:val="0"/>
        </w:rPr>
        <w:t>- Внутрь не заглядывали, содержимое не меняли.</w:t>
      </w:r>
    </w:p>
    <w:p>
      <w:r>
        <w:rPr>
          <w:b w:val="0"/>
        </w:rPr>
        <w:t>Коробка «Карточки столов», поступила из главного зала от обслуживающего персонала.</w:t>
      </w:r>
    </w:p>
    <w:p>
      <w:r>
        <w:rPr>
          <w:b w:val="0"/>
        </w:rPr>
        <w:t>- Масса: 920 г.</w:t>
      </w:r>
    </w:p>
    <w:p>
      <w:r>
        <w:rPr>
          <w:b w:val="0"/>
        </w:rPr>
        <w:t>- Опечатана на столе в 20:05.</w:t>
      </w:r>
    </w:p>
    <w:p>
      <w:r>
        <w:rPr>
          <w:b w:val="0"/>
        </w:rPr>
        <w:t>- Пломба №683.</w:t>
      </w:r>
    </w:p>
    <w:p>
      <w:r>
        <w:rPr>
          <w:b w:val="0"/>
        </w:rPr>
        <w:t>- В галерею эта коробка не заходила.</w:t>
      </w:r>
    </w:p>
    <w:p>
      <w:r>
        <w:rPr>
          <w:b w:val="0"/>
        </w:rPr>
        <w:t>Коробка «Каталоги», поступила из главного зала от обслуживающего персонала.</w:t>
      </w:r>
    </w:p>
    <w:p>
      <w:r>
        <w:rPr>
          <w:b w:val="0"/>
        </w:rPr>
        <w:t>- Масса: 2 180 г.</w:t>
      </w:r>
    </w:p>
    <w:p>
      <w:r>
        <w:rPr>
          <w:b w:val="0"/>
        </w:rPr>
        <w:t>- Опечатана на столе в 20:06.</w:t>
      </w:r>
    </w:p>
    <w:p>
      <w:r>
        <w:rPr>
          <w:b w:val="0"/>
        </w:rPr>
        <w:t>- Пломба №271.</w:t>
      </w:r>
    </w:p>
    <w:p>
      <w:r>
        <w:rPr>
          <w:b w:val="0"/>
        </w:rPr>
        <w:t>- В галерею эта коробка не заходила.</w:t>
      </w:r>
    </w:p>
    <w:p>
      <w:pPr>
        <w:pStyle w:val="Heading2"/>
      </w:pPr>
      <w:r>
        <w:t>Дальнейшее движение</w:t>
      </w:r>
    </w:p>
    <w:p>
      <w:r>
        <w:rPr>
          <w:b w:val="0"/>
        </w:rPr>
        <w:t>В 20:07 все три коробки передали кладовщику. Перенос выполнялся одной тележкой по служебному коридору. Передач, перестановки крышек, вскрытия или подмены коробок не было. От упаковочного стола до кладовой тележка непрерывно видна на записи.</w:t>
      </w:r>
    </w:p>
    <w:p>
      <w:r>
        <w:rPr>
          <w:b w:val="0"/>
        </w:rPr>
        <w:t>Первоначально коробки собирались отправить на внешний склад. После тревоги рейс отменён. Наклейка с адресом склада не означает, что груз туда уехал.</w:t>
      </w:r>
    </w:p>
    <w:p>
      <w:r>
        <w:rPr>
          <w:b w:val="0"/>
        </w:rPr>
        <w:t>Место каждой коробки после приёмки устанавливается отдельной ведомостью кладовщика.</w:t>
      </w:r>
    </w:p>
    <w:p>
      <w:pPr>
        <w:pStyle w:val="Heading1"/>
        <w:pageBreakBefore/>
      </w:pPr>
      <w:r>
        <w:t>Лист ответов второго раунда</w:t>
      </w:r>
    </w:p>
    <w:p>
      <w:r>
        <w:rPr>
          <w:b w:val="0"/>
        </w:rPr>
        <w:t>Название команды: ______________________________</w:t>
      </w:r>
    </w:p>
    <w:p>
      <w:pPr>
        <w:pStyle w:val="Heading2"/>
      </w:pPr>
      <w:r>
        <w:t>Вопрос 1. Настоящее время. Максимум 3 балла</w:t>
      </w:r>
    </w:p>
    <w:p>
      <w:r>
        <w:rPr>
          <w:b w:val="0"/>
        </w:rPr>
        <w:t>Насколько часы замка отличаются от времени ресторана? В какое настоящее время произошло среднее открытие и закрытие? Кто находился в галерее на всём этом промежутке?</w:t>
      </w:r>
    </w:p>
    <w:p>
      <w:r>
        <w:rPr>
          <w:b w:val="0"/>
        </w:rPr>
        <w:t>Ответ:</w:t>
      </w:r>
    </w:p>
    <w:p>
      <w:r>
        <w:rPr>
          <w:b w:val="0"/>
        </w:rPr>
        <w:t>________________________________________________________________</w:t>
      </w:r>
    </w:p>
    <w:p>
      <w:r>
        <w:rPr>
          <w:b w:val="0"/>
        </w:rPr>
        <w:t>________________________________________________________________</w:t>
      </w:r>
    </w:p>
    <w:p>
      <w:pPr>
        <w:pStyle w:val="Heading2"/>
      </w:pPr>
      <w:r>
        <w:t>Вопрос 2. Путь предмета. Максимум 3 балла</w:t>
      </w:r>
    </w:p>
    <w:p>
      <w:r>
        <w:rPr>
          <w:b w:val="0"/>
        </w:rPr>
        <w:t>Какая переносимая вещь получила прибавку, совместимую с массой маяка? Покажите расчёт. Назовите ещё один независимый источник, связывающий её владельца с исчезновением, а не только с тяжёлой коробкой.</w:t>
      </w:r>
    </w:p>
    <w:p>
      <w:r>
        <w:rPr>
          <w:b w:val="0"/>
        </w:rPr>
        <w:t>Ответ:</w:t>
      </w:r>
    </w:p>
    <w:p>
      <w:r>
        <w:rPr>
          <w:b w:val="0"/>
        </w:rPr>
        <w:t>________________________________________________________________</w:t>
      </w:r>
    </w:p>
    <w:p>
      <w:r>
        <w:rPr>
          <w:b w:val="0"/>
        </w:rPr>
        <w:t>________________________________________________________________</w:t>
      </w:r>
    </w:p>
    <w:p>
      <w:pPr>
        <w:pStyle w:val="Heading2"/>
      </w:pPr>
      <w:r>
        <w:t>Вопрос 3. Продолжить поиск. Максимум 2 балла</w:t>
      </w:r>
    </w:p>
    <w:p>
      <w:r>
        <w:rPr>
          <w:b w:val="0"/>
        </w:rPr>
        <w:t>По какому индивидуальному признаку нужно искать эту вещь после упаковочного стола? Почему нельзя считать маяк уже вывезенным на внешний склад?</w:t>
      </w:r>
    </w:p>
    <w:p>
      <w:r>
        <w:rPr>
          <w:b w:val="0"/>
        </w:rPr>
        <w:t>Ответ:</w:t>
      </w:r>
    </w:p>
    <w:p>
      <w:r>
        <w:rPr>
          <w:b w:val="0"/>
        </w:rPr>
        <w:t>________________________________________________________________</w:t>
      </w:r>
    </w:p>
    <w:p>
      <w:r>
        <w:rPr>
          <w:b w:val="0"/>
        </w:rPr>
        <w:t>________________________________________________________________</w:t>
      </w:r>
    </w:p>
    <w:p>
      <w:r>
        <w:rPr>
          <w:b w:val="0"/>
        </w:rPr>
        <w:t>Подсказки в этом раунде: не брали / только первый уровень / получили второй уровень.</w:t>
      </w:r>
    </w:p>
    <w:p>
      <w:pPr>
        <w:pStyle w:val="Heading1"/>
        <w:pageBreakBefore/>
      </w:pPr>
      <w:r>
        <w:t>Пакет 3. Приёмная ведомость банкетной кладовой</w:t>
      </w:r>
    </w:p>
    <w:p>
      <w:r>
        <w:rPr>
          <w:b w:val="0"/>
        </w:rPr>
        <w:t>Проверенный источник: записи кладовщика и контрольные фотографии полок. Составлено при приёмке в 20:08–20:11.</w:t>
      </w:r>
    </w:p>
    <w:p>
      <w:pPr>
        <w:pStyle w:val="Heading2"/>
      </w:pPr>
      <w:r>
        <w:t>Фактическое размещение</w:t>
      </w:r>
    </w:p>
    <w:p>
      <w:r>
        <w:rPr>
          <w:b w:val="0"/>
        </w:rPr>
        <w:t>Стеллаж А, верхняя полка: рулоны лент и пустые тканевые чехлы. Синих коробок нет.</w:t>
      </w:r>
    </w:p>
    <w:p>
      <w:r>
        <w:rPr>
          <w:b w:val="0"/>
        </w:rPr>
        <w:t>Стеллаж А, средняя полка: синяя коробка «Каталоги», пломба №271, масса 2 180 г.</w:t>
      </w:r>
    </w:p>
    <w:p>
      <w:r>
        <w:rPr>
          <w:b w:val="0"/>
        </w:rPr>
        <w:t>Стеллаж А, нижняя полка: складные подставки для меню. Синих коробок нет.</w:t>
      </w:r>
    </w:p>
    <w:p>
      <w:r>
        <w:rPr>
          <w:b w:val="0"/>
        </w:rPr>
        <w:t>Стеллаж Б, верхняя полка: синяя коробка «Карточки столов», пломба №683, масса 920 г.</w:t>
      </w:r>
    </w:p>
    <w:p>
      <w:r>
        <w:rPr>
          <w:b w:val="0"/>
        </w:rPr>
        <w:t>Стеллаж Б, средняя полка: белые коробки с бокалами.</w:t>
      </w:r>
    </w:p>
    <w:p>
      <w:r>
        <w:rPr>
          <w:b w:val="0"/>
        </w:rPr>
        <w:t>Стеллаж Б, нижняя полка: синяя коробка «Резервные меню», пломба №314, масса 3 000 г.</w:t>
      </w:r>
    </w:p>
    <w:p>
      <w:r>
        <w:rPr>
          <w:b w:val="0"/>
        </w:rPr>
        <w:t>Стеллаж В, верхняя и средняя полки: пусты.</w:t>
      </w:r>
    </w:p>
    <w:p>
      <w:r>
        <w:rPr>
          <w:b w:val="0"/>
        </w:rPr>
        <w:t>Стеллаж В, нижняя полка: инструментальные кейсы; синей коробки нет.</w:t>
      </w:r>
    </w:p>
    <w:p>
      <w:pPr>
        <w:pStyle w:val="Heading2"/>
      </w:pPr>
      <w:r>
        <w:t>Контроль целостности</w:t>
      </w:r>
    </w:p>
    <w:p>
      <w:r>
        <w:rPr>
          <w:b w:val="0"/>
        </w:rPr>
        <w:t>Номера и целостность всех трёх пломб видны на фотографиях. После приёмки коробки не открывали, между полками не переставляли, другим людям не передавали. В 20:12 дверь кладовой закрыта и опечатана охраной.</w:t>
      </w:r>
    </w:p>
    <w:p>
      <w:r>
        <w:rPr>
          <w:b w:val="0"/>
        </w:rPr>
        <w:t>В 20:30 внешняя пломба на двери цела. Другого доступа в кладовую нет. Контрольные фотографии сделаны до её закрытия, а не после какого-либо обыска.</w:t>
      </w:r>
    </w:p>
    <w:p>
      <w:pPr>
        <w:pStyle w:val="Heading2"/>
      </w:pPr>
      <w:r>
        <w:t>Примечание о документах на отправку</w:t>
      </w:r>
    </w:p>
    <w:p>
      <w:r>
        <w:rPr>
          <w:b w:val="0"/>
        </w:rPr>
        <w:t>Листок «Внешний склад, рейс 20:20» — отменённое задание перевозчику. Он остался на тележке. Ни одна из перечисленных вещей на рейс не попала.</w:t>
      </w:r>
    </w:p>
    <w:p>
      <w:r>
        <w:rPr>
          <w:b w:val="0"/>
        </w:rPr>
        <w:t>Эта ведомость не утверждает, что кладовщик видел маяк. Она фиксирует только положение и сохранность закрытых грузовых мест.</w:t>
      </w:r>
    </w:p>
    <w:p>
      <w:pPr>
        <w:pStyle w:val="Heading1"/>
        <w:pageBreakBefore/>
      </w:pPr>
      <w:r>
        <w:t>Пакет 3. Соглашение о гарантированном выкупе</w:t>
      </w:r>
    </w:p>
    <w:p>
      <w:r>
        <w:rPr>
          <w:b w:val="0"/>
        </w:rPr>
        <w:t>Проверенный источник: действующий договор, подписанный владельцами мероприятия и Денисом Серовым за три дня до вечера. Здесь приведены все условия, относящиеся к финальному лоту.</w:t>
      </w:r>
    </w:p>
    <w:p>
      <w:pPr>
        <w:pStyle w:val="Heading2"/>
      </w:pPr>
      <w:r>
        <w:t>Условия финала</w:t>
      </w:r>
    </w:p>
    <w:p>
      <w:r>
        <w:rPr>
          <w:b w:val="0"/>
        </w:rPr>
        <w:t>1. «Северный свет» продаётся в формате закрытых заявок. Заявки принимаются до 19:30. Объявление результата и передача лота назначены на 20:15. Заявки после 19:30 не принимаются.</w:t>
      </w:r>
    </w:p>
    <w:p>
      <w:r>
        <w:rPr>
          <w:b w:val="0"/>
        </w:rPr>
        <w:t>2. Если допущенных заявок нет, Денис Серов как гарант обязуется лично выкупить лот за 18 000 дирхамов Объединённых Арабских Эмиратов. Платёж должен быть внесён до 22:00 в день мероприятия. Вознаграждение за проведение вечера не засчитывается в эту сумму.</w:t>
      </w:r>
    </w:p>
    <w:p>
      <w:r>
        <w:rPr>
          <w:b w:val="0"/>
        </w:rPr>
        <w:t>3. Если лот до объявления результата официально снят из-за отсутствия предмета, обязательство гарантийного выкупа в рамках этого вечера не наступает. Перенос продажи на другой день требует нового соглашения; автоматического продления гарантии нет.</w:t>
      </w:r>
    </w:p>
    <w:p>
      <w:r>
        <w:rPr>
          <w:b w:val="0"/>
        </w:rPr>
        <w:t>4. Произвольный отказ гаранта, изменение личных планов или отсутствие у него денег не освобождают от выкупа.</w:t>
      </w:r>
    </w:p>
    <w:p>
      <w:r>
        <w:rPr>
          <w:b w:val="0"/>
        </w:rPr>
        <w:t>5. Положение о снятии лота не освобождает от ответственности человека, намеренно вызвавшего его исчезновение. Это исключение препятствует законному использованию собственного нарушения в свою пользу.</w:t>
      </w:r>
    </w:p>
    <w:p>
      <w:pPr>
        <w:pStyle w:val="Heading2"/>
      </w:pPr>
      <w:r>
        <w:t>Дополнительное уточнение</w:t>
      </w:r>
    </w:p>
    <w:p>
      <w:r>
        <w:rPr>
          <w:b w:val="0"/>
        </w:rPr>
        <w:t>Никому из организаторов не полагается страховая выплата за пропажу. Вера, Павел и Алиса не являются гарантами покупки и не получателями страхового возмещения. Выкуп маяка не относится к их зарплате или оплате подрядных работ.</w:t>
      </w:r>
    </w:p>
    <w:p>
      <w:pPr>
        <w:pStyle w:val="Heading1"/>
        <w:pageBreakBefore/>
      </w:pPr>
      <w:r>
        <w:t>Пакет 3. Реестр заявок на финальный лот</w:t>
      </w:r>
    </w:p>
    <w:p>
      <w:r>
        <w:rPr>
          <w:b w:val="0"/>
        </w:rPr>
        <w:t>Проверенный источник: закрытый реестр секретаря аукциона и журнал доставки служебных уведомлений. Последних или неучтённых заявок нет.</w:t>
      </w:r>
    </w:p>
    <w:p>
      <w:pPr>
        <w:pStyle w:val="Heading2"/>
      </w:pPr>
      <w:r>
        <w:t>Состояние при закрытии приёма</w:t>
      </w:r>
    </w:p>
    <w:p>
      <w:r>
        <w:rPr>
          <w:b w:val="0"/>
        </w:rPr>
        <w:t>19:30 — приём заявок закрыт в установленное договором время.</w:t>
      </w:r>
    </w:p>
    <w:p>
      <w:r>
        <w:rPr>
          <w:b w:val="0"/>
        </w:rPr>
        <w:t>Количество поданных заявок на «Северный свет»: 0.</w:t>
      </w:r>
    </w:p>
    <w:p>
      <w:r>
        <w:rPr>
          <w:b w:val="0"/>
        </w:rPr>
        <w:t>Количество допущенных заявок: 0.</w:t>
      </w:r>
    </w:p>
    <w:p>
      <w:r>
        <w:rPr>
          <w:b w:val="0"/>
        </w:rPr>
        <w:t>Отменённых, ожидающих проверки или отложенных заявок нет. Правило вечера не допускает заявок из зала после 19:30. Финальное объявление в 20:15 должно было лишь огласить уже определённый результат.</w:t>
      </w:r>
    </w:p>
    <w:p>
      <w:pPr>
        <w:pStyle w:val="Heading2"/>
      </w:pPr>
      <w:r>
        <w:t>Служебное уведомление</w:t>
      </w:r>
    </w:p>
    <w:p>
      <w:r>
        <w:rPr>
          <w:b w:val="0"/>
        </w:rPr>
        <w:t>19:32 — секретарь отправляет Денису Серову уведомление:</w:t>
      </w:r>
    </w:p>
    <w:p>
      <w:r>
        <w:rPr>
          <w:b w:val="0"/>
        </w:rPr>
        <w:t>«По финальному лоту заявок нет. При наличии предмета и проведении финала применяется ваш гарантийный выкуп: 18 000 дирхамов, оплата сегодня до 22:00. Подтвердите получение».</w:t>
      </w:r>
    </w:p>
    <w:p>
      <w:r>
        <w:rPr>
          <w:b w:val="0"/>
        </w:rPr>
        <w:t>19:34 — с подтверждённой служебной учётной записи Дениса получен ответ:</w:t>
      </w:r>
    </w:p>
    <w:p>
      <w:r>
        <w:rPr>
          <w:b w:val="0"/>
        </w:rPr>
        <w:t>«Получил. Условия понял. Сумму и срок вижу».</w:t>
      </w:r>
    </w:p>
    <w:p>
      <w:r>
        <w:rPr>
          <w:b w:val="0"/>
        </w:rPr>
        <w:t>Запись подлинная. Уведомление получил именно Денис. Не нужно предполагать, что он не знал результата приёма заявок или надеялся на позднего участника.</w:t>
      </w:r>
    </w:p>
    <w:p>
      <w:pPr>
        <w:pStyle w:val="Heading2"/>
      </w:pPr>
      <w:r>
        <w:t>Что произошло с финалом</w:t>
      </w:r>
    </w:p>
    <w:p>
      <w:r>
        <w:rPr>
          <w:b w:val="0"/>
        </w:rPr>
        <w:t>В 20:00 выявили пропажу. В 20:05 организаторы остановили подготовку к выдаче предмета. В 20:15 вместо финала объявили: «Лот временно снят, обстоятельства выясняются».</w:t>
      </w:r>
    </w:p>
    <w:p>
      <w:r>
        <w:rPr>
          <w:b w:val="0"/>
        </w:rPr>
        <w:t>Платёж по гарантии на момент фиксации дела не проводили. Это не признание законности действий кого-либо: организаторы ещё не установили, почему предмет исчез и кто за это отвечает.</w:t>
      </w:r>
    </w:p>
    <w:p>
      <w:pPr>
        <w:pStyle w:val="Heading1"/>
        <w:pageBreakBefore/>
      </w:pPr>
      <w:r>
        <w:t>Пакет 3. Переписка о гарантийном платеже</w:t>
      </w:r>
    </w:p>
    <w:p>
      <w:r>
        <w:rPr>
          <w:b w:val="0"/>
        </w:rPr>
        <w:t>Проверенный источник: подлинный фрагмент переписки Дениса Серова с управляющей мероприятия. Оба собеседника подтвердили отправленные ими сообщения. Других изменений договора не согласовано.</w:t>
      </w:r>
    </w:p>
    <w:p>
      <w:pPr>
        <w:pStyle w:val="Heading2"/>
      </w:pPr>
      <w:r>
        <w:t>За день до вечера, 17:12. Денис</w:t>
      </w:r>
    </w:p>
    <w:p>
      <w:r>
        <w:rPr>
          <w:b w:val="0"/>
        </w:rPr>
        <w:t>«Я подписал гарантию, потому что рассчитывал на двух коллекционеров. Оба отказались. Свободных 18 000 у меня нет. Могу ли я убрать свою гарантию или перенести платёж на следующий месяц?»</w:t>
      </w:r>
    </w:p>
    <w:p>
      <w:pPr>
        <w:pStyle w:val="Heading2"/>
      </w:pPr>
      <w:r>
        <w:t>За день до вечера, 17:26. Управляющая</w:t>
      </w:r>
    </w:p>
    <w:p>
      <w:r>
        <w:rPr>
          <w:b w:val="0"/>
        </w:rPr>
        <w:t>«Нет. Владельцы отказались менять условия. Если заявок не будет и финал состоится, действует ваш выкуп с оплатой до 22:00. При обычном отказе от покупки обязательство сохраняется».</w:t>
      </w:r>
    </w:p>
    <w:p>
      <w:pPr>
        <w:pStyle w:val="Heading2"/>
      </w:pPr>
      <w:r>
        <w:t>За день до вечера, 17:31. Денис</w:t>
      </w:r>
    </w:p>
    <w:p>
      <w:r>
        <w:rPr>
          <w:b w:val="0"/>
        </w:rPr>
        <w:t>«Понял. А если финальный предмет не смогут предъявить и лот снимут до объявления?»</w:t>
      </w:r>
    </w:p>
    <w:p>
      <w:pPr>
        <w:pStyle w:val="Heading2"/>
      </w:pPr>
      <w:r>
        <w:t>За день до вечера, 17:38. Управляющая</w:t>
      </w:r>
    </w:p>
    <w:p>
      <w:r>
        <w:rPr>
          <w:b w:val="0"/>
        </w:rPr>
        <w:t>«Тогда гарантия этого вечера не срабатывает, как указано в пункте 3. Но намеренно создавать такую ситуацию нельзя: пункт 5 никто не отменял».</w:t>
      </w:r>
    </w:p>
    <w:p>
      <w:pPr>
        <w:pStyle w:val="Heading2"/>
      </w:pPr>
      <w:r>
        <w:t>В день вечера, 19:36. Денис</w:t>
      </w:r>
    </w:p>
    <w:p>
      <w:r>
        <w:rPr>
          <w:b w:val="0"/>
        </w:rPr>
        <w:t>«Уведомление об отсутствии заявок получил. Денег к 22:00 у меня не появится. Изменение условий вы не подтвердили, я это понимаю».</w:t>
      </w:r>
    </w:p>
    <w:p>
      <w:pPr>
        <w:pStyle w:val="Heading1"/>
        <w:pageBreakBefore/>
      </w:pPr>
      <w:r>
        <w:t>Лист ответов третьего раунда и итоговое обвинение</w:t>
      </w:r>
    </w:p>
    <w:p>
      <w:r>
        <w:rPr>
          <w:b w:val="0"/>
        </w:rPr>
        <w:t>Название команды: ______________________________</w:t>
      </w:r>
    </w:p>
    <w:p>
      <w:pPr>
        <w:pStyle w:val="Heading2"/>
      </w:pPr>
      <w:r>
        <w:t>Раунд 3, вопрос 1. Точное место. Максимум 3 балла</w:t>
      </w:r>
    </w:p>
    <w:p>
      <w:r>
        <w:rPr>
          <w:b w:val="0"/>
        </w:rPr>
        <w:t>Где сейчас искать маяк? Укажите помещение, стеллаж, полку и индивидуальный признак коробки. Назовите документальную цепочку, позволяющую считать, что он остался там.</w:t>
      </w:r>
    </w:p>
    <w:p>
      <w:r>
        <w:rPr>
          <w:b w:val="0"/>
        </w:rPr>
        <w:t>________________________________________________________________</w:t>
      </w:r>
    </w:p>
    <w:p>
      <w:r>
        <w:rPr>
          <w:b w:val="0"/>
        </w:rPr>
        <w:t>________________________________________________________________</w:t>
      </w:r>
    </w:p>
    <w:p>
      <w:pPr>
        <w:pStyle w:val="Heading2"/>
      </w:pPr>
      <w:r>
        <w:t>Раунд 3, вопрос 2. Подтверждённая выгода. Максимум 3 балла</w:t>
      </w:r>
    </w:p>
    <w:p>
      <w:r>
        <w:rPr>
          <w:b w:val="0"/>
        </w:rPr>
        <w:t>Какого конкретного обязательства виновный пытался избежать? Укажите сумму и обстоятельства, из-за которых это стало актуально. Почему снятие лота могло казаться ему выходом, хотя не делает его действия законными?</w:t>
      </w:r>
    </w:p>
    <w:p>
      <w:r>
        <w:rPr>
          <w:b w:val="0"/>
        </w:rPr>
        <w:t>________________________________________________________________</w:t>
      </w:r>
    </w:p>
    <w:p>
      <w:r>
        <w:rPr>
          <w:b w:val="0"/>
        </w:rPr>
        <w:t>________________________________________________________________</w:t>
      </w:r>
    </w:p>
    <w:p>
      <w:pPr>
        <w:pStyle w:val="Heading2"/>
      </w:pPr>
      <w:r>
        <w:t>Итоговая версия. Максимум 10 баллов</w:t>
      </w:r>
    </w:p>
    <w:p>
      <w:r>
        <w:rPr>
          <w:b w:val="0"/>
        </w:rPr>
        <w:t>Кто действовал? Какое доказательство исключает остальных? 3 балла.</w:t>
      </w:r>
    </w:p>
    <w:p>
      <w:r>
        <w:rPr>
          <w:b w:val="0"/>
        </w:rPr>
        <w:t>________________________________________________________________</w:t>
      </w:r>
    </w:p>
    <w:p>
      <w:r>
        <w:rPr>
          <w:b w:val="0"/>
        </w:rPr>
        <w:t>________________________________________________________________</w:t>
      </w:r>
    </w:p>
    <w:p>
      <w:r>
        <w:rPr>
          <w:b w:val="0"/>
        </w:rPr>
        <w:t>Как открыли витрину и вынесли маяк? Подкрепите метод двумя независимыми фактами. 3 балла.</w:t>
      </w:r>
    </w:p>
    <w:p>
      <w:r>
        <w:rPr>
          <w:b w:val="0"/>
        </w:rPr>
        <w:t>________________________________________________________________</w:t>
      </w:r>
    </w:p>
    <w:p>
      <w:r>
        <w:rPr>
          <w:b w:val="0"/>
        </w:rPr>
        <w:t>________________________________________________________________</w:t>
      </w:r>
    </w:p>
    <w:p>
      <w:r>
        <w:rPr>
          <w:b w:val="0"/>
        </w:rPr>
        <w:t>Где находится предмет? Назовите точный тайник. 2 балла.</w:t>
      </w:r>
    </w:p>
    <w:p>
      <w:r>
        <w:rPr>
          <w:b w:val="0"/>
        </w:rPr>
        <w:t>________________________________________________________________</w:t>
      </w:r>
    </w:p>
    <w:p>
      <w:r>
        <w:rPr>
          <w:b w:val="0"/>
        </w:rPr>
        <w:t>Какой мотив наиболее обоснован материалами? Не приписывайте виновному недоказанных дальнейших планов. 2 балла.</w:t>
      </w:r>
    </w:p>
    <w:p>
      <w:r>
        <w:rPr>
          <w:b w:val="0"/>
        </w:rPr>
        <w:t>________________________________________________________________</w:t>
      </w:r>
    </w:p>
    <w:p>
      <w:r>
        <w:rPr>
          <w:b w:val="0"/>
        </w:rPr>
        <w:t>Подсказки в этом раунде: не брали / только первый уровень / получили второй уровень.</w:t>
      </w:r>
    </w:p>
    <w:sectPr w:rsidR="00FC693F" w:rsidRPr="0006063C" w:rsidSect="00034616">
      <w:headerReference w:type="default" r:id="rId9"/>
      <w:footerReference w:type="default" r:id="rId10"/>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Версия для закрытого теста · 20 октября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sz w:val="16"/>
      </w:rPr>
      <w:t>ПОСЛЕДНИЙ ЛОТ  /  МАТЕРИАЛЫ КОМАНД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DejaVu Sans" w:hAnsi="DejaVu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DejaVu Sans" w:hAnsi="DejaVu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240"/>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DejaVu Sans" w:hAnsi="DejaVu Sans"/>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